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CB" w:rsidRDefault="00905FCB">
      <w:pPr>
        <w:autoSpaceDE w:val="0"/>
        <w:autoSpaceDN w:val="0"/>
        <w:adjustRightInd w:val="0"/>
        <w:ind w:left="340" w:hanging="340"/>
        <w:rPr>
          <w:rFonts w:ascii="Arial" w:hAnsi="Arial" w:cs="Arial"/>
          <w:b/>
          <w:bCs/>
          <w:sz w:val="20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6"/>
        <w:gridCol w:w="4226"/>
      </w:tblGrid>
      <w:tr w:rsidR="00905FCB">
        <w:tc>
          <w:tcPr>
            <w:tcW w:w="4156" w:type="dxa"/>
          </w:tcPr>
          <w:p w:rsidR="00905FCB" w:rsidRDefault="00905FCB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Money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905FCB">
        <w:tc>
          <w:tcPr>
            <w:tcW w:w="4156" w:type="dxa"/>
          </w:tcPr>
          <w:p w:rsidR="00905FCB" w:rsidRDefault="00905FCB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account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Konto</w:t>
            </w:r>
          </w:p>
        </w:tc>
      </w:tr>
      <w:tr w:rsidR="00905FCB">
        <w:tc>
          <w:tcPr>
            <w:tcW w:w="4156" w:type="dxa"/>
          </w:tcPr>
          <w:p w:rsidR="00905FCB" w:rsidRPr="00BB7246" w:rsidRDefault="00905FCB">
            <w:pPr>
              <w:rPr>
                <w:rFonts w:ascii="Arial" w:hAnsi="Arial" w:cs="Arial"/>
                <w:sz w:val="20"/>
                <w:lang w:val="en-GB"/>
              </w:rPr>
            </w:pPr>
            <w:r w:rsidRPr="00BB7246">
              <w:rPr>
                <w:rFonts w:ascii="Arial" w:hAnsi="Arial" w:cs="Arial"/>
                <w:sz w:val="20"/>
                <w:lang w:val="en-GB"/>
              </w:rPr>
              <w:t>asset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Vermögen / Aktivposten</w:t>
            </w:r>
          </w:p>
        </w:tc>
      </w:tr>
      <w:tr w:rsidR="00905FCB">
        <w:tc>
          <w:tcPr>
            <w:tcW w:w="4156" w:type="dxa"/>
          </w:tcPr>
          <w:p w:rsidR="00905FCB" w:rsidRPr="00BB7246" w:rsidRDefault="00905FCB">
            <w:pPr>
              <w:rPr>
                <w:rFonts w:ascii="Arial" w:hAnsi="Arial" w:cs="Arial"/>
                <w:sz w:val="20"/>
                <w:lang w:val="en-GB"/>
              </w:rPr>
            </w:pPr>
            <w:r w:rsidRPr="00BB7246">
              <w:rPr>
                <w:rFonts w:ascii="Arial" w:hAnsi="Arial" w:cs="Arial"/>
                <w:sz w:val="20"/>
                <w:lang w:val="en-GB"/>
              </w:rPr>
              <w:t>company cheque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Scheck von eine Firma</w:t>
            </w:r>
          </w:p>
        </w:tc>
      </w:tr>
      <w:tr w:rsidR="00905FCB">
        <w:tc>
          <w:tcPr>
            <w:tcW w:w="4156" w:type="dxa"/>
          </w:tcPr>
          <w:p w:rsidR="00905FCB" w:rsidRPr="00BB7246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BB7246">
              <w:rPr>
                <w:rFonts w:ascii="Arial" w:hAnsi="Arial" w:cs="Arial"/>
                <w:sz w:val="20"/>
                <w:lang w:val="en-GB"/>
              </w:rPr>
              <w:t>CWO (cash with order)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Bezahlung bei Auftragseingang</w:t>
            </w:r>
          </w:p>
        </w:tc>
      </w:tr>
      <w:tr w:rsidR="00905FCB">
        <w:tc>
          <w:tcPr>
            <w:tcW w:w="4156" w:type="dxa"/>
          </w:tcPr>
          <w:p w:rsidR="00905FCB" w:rsidRPr="00BB7246" w:rsidRDefault="00905FCB">
            <w:pPr>
              <w:rPr>
                <w:rFonts w:ascii="Arial" w:hAnsi="Arial" w:cs="Arial"/>
                <w:sz w:val="20"/>
                <w:lang w:val="en-GB"/>
              </w:rPr>
            </w:pPr>
            <w:r w:rsidRPr="00BB7246">
              <w:rPr>
                <w:rFonts w:ascii="Arial" w:hAnsi="Arial" w:cs="Arial"/>
                <w:sz w:val="20"/>
                <w:lang w:val="en-GB"/>
              </w:rPr>
              <w:t>debt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Schulden</w:t>
            </w:r>
          </w:p>
        </w:tc>
      </w:tr>
      <w:tr w:rsidR="00905FCB">
        <w:tc>
          <w:tcPr>
            <w:tcW w:w="4156" w:type="dxa"/>
          </w:tcPr>
          <w:p w:rsidR="00905FCB" w:rsidRPr="00BB7246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BB7246">
              <w:rPr>
                <w:rFonts w:ascii="Arial" w:hAnsi="Arial" w:cs="Arial"/>
                <w:sz w:val="20"/>
                <w:lang w:val="en-GB"/>
              </w:rPr>
              <w:t>depreciation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Wertminderung / Abschreibung</w:t>
            </w:r>
          </w:p>
        </w:tc>
      </w:tr>
      <w:tr w:rsidR="00905FCB">
        <w:tc>
          <w:tcPr>
            <w:tcW w:w="4156" w:type="dxa"/>
          </w:tcPr>
          <w:p w:rsidR="00905FCB" w:rsidRPr="00BB7246" w:rsidRDefault="00905FCB">
            <w:pPr>
              <w:rPr>
                <w:rFonts w:ascii="Arial" w:hAnsi="Arial" w:cs="Arial"/>
                <w:sz w:val="20"/>
                <w:lang w:val="en-GB"/>
              </w:rPr>
            </w:pPr>
            <w:r w:rsidRPr="00BB7246">
              <w:rPr>
                <w:rFonts w:ascii="Arial" w:hAnsi="Arial" w:cs="Arial"/>
                <w:sz w:val="20"/>
                <w:lang w:val="en-GB"/>
              </w:rPr>
              <w:t>gross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brutto</w:t>
            </w:r>
          </w:p>
        </w:tc>
      </w:tr>
      <w:tr w:rsidR="00905FCB">
        <w:tc>
          <w:tcPr>
            <w:tcW w:w="4156" w:type="dxa"/>
          </w:tcPr>
          <w:p w:rsidR="00905FCB" w:rsidRPr="00BB7246" w:rsidRDefault="00905FCB">
            <w:pPr>
              <w:rPr>
                <w:rFonts w:ascii="Arial" w:hAnsi="Arial" w:cs="Arial"/>
                <w:sz w:val="20"/>
                <w:lang w:val="en-GB"/>
              </w:rPr>
            </w:pPr>
            <w:r w:rsidRPr="00BB7246">
              <w:rPr>
                <w:rFonts w:ascii="Arial" w:hAnsi="Arial" w:cs="Arial"/>
                <w:sz w:val="20"/>
                <w:lang w:val="en-GB"/>
              </w:rPr>
              <w:t>inflation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Inflation</w:t>
            </w:r>
          </w:p>
        </w:tc>
      </w:tr>
      <w:tr w:rsidR="00905FCB">
        <w:tc>
          <w:tcPr>
            <w:tcW w:w="4156" w:type="dxa"/>
          </w:tcPr>
          <w:p w:rsidR="00905FCB" w:rsidRPr="00BB7246" w:rsidRDefault="00905FCB">
            <w:pPr>
              <w:rPr>
                <w:rFonts w:ascii="Arial" w:hAnsi="Arial" w:cs="Arial"/>
                <w:sz w:val="20"/>
                <w:lang w:val="en-GB"/>
              </w:rPr>
            </w:pPr>
            <w:r w:rsidRPr="00BB7246">
              <w:rPr>
                <w:rFonts w:ascii="Arial" w:hAnsi="Arial" w:cs="Arial"/>
                <w:sz w:val="20"/>
                <w:lang w:val="en-GB"/>
              </w:rPr>
              <w:t>invoice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Rechnung</w:t>
            </w:r>
          </w:p>
        </w:tc>
      </w:tr>
      <w:tr w:rsidR="00905FCB">
        <w:tc>
          <w:tcPr>
            <w:tcW w:w="4156" w:type="dxa"/>
          </w:tcPr>
          <w:p w:rsidR="00905FCB" w:rsidRPr="00BB7246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BB7246">
              <w:rPr>
                <w:rFonts w:ascii="Arial" w:hAnsi="Arial" w:cs="Arial"/>
                <w:sz w:val="20"/>
                <w:lang w:val="en-GB"/>
              </w:rPr>
              <w:t>irrevocable letter of credit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Unwiderruflicher Akkreditiv</w:t>
            </w:r>
          </w:p>
        </w:tc>
      </w:tr>
      <w:tr w:rsidR="00905FCB">
        <w:tc>
          <w:tcPr>
            <w:tcW w:w="4156" w:type="dxa"/>
          </w:tcPr>
          <w:p w:rsidR="00905FCB" w:rsidRPr="00BB7246" w:rsidRDefault="00905FCB">
            <w:pPr>
              <w:rPr>
                <w:rFonts w:ascii="Arial" w:hAnsi="Arial" w:cs="Arial"/>
                <w:sz w:val="20"/>
                <w:lang w:val="en-GB"/>
              </w:rPr>
            </w:pPr>
            <w:r w:rsidRPr="00BB7246">
              <w:rPr>
                <w:rFonts w:ascii="Arial" w:hAnsi="Arial" w:cs="Arial"/>
                <w:sz w:val="20"/>
                <w:lang w:val="en-GB"/>
              </w:rPr>
              <w:t>liability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Verbindlichkeit / Passivposten</w:t>
            </w:r>
          </w:p>
        </w:tc>
      </w:tr>
      <w:tr w:rsidR="00905FCB">
        <w:tc>
          <w:tcPr>
            <w:tcW w:w="4156" w:type="dxa"/>
          </w:tcPr>
          <w:p w:rsidR="00905FCB" w:rsidRPr="00BB7246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BB7246">
              <w:rPr>
                <w:rFonts w:ascii="Arial" w:hAnsi="Arial" w:cs="Arial"/>
                <w:sz w:val="20"/>
                <w:lang w:val="en-GB"/>
              </w:rPr>
              <w:t>marginal increase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geringfügiges Wachstum</w:t>
            </w:r>
          </w:p>
        </w:tc>
      </w:tr>
      <w:tr w:rsidR="00905FCB">
        <w:tc>
          <w:tcPr>
            <w:tcW w:w="415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net profit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Reingewinn</w:t>
            </w:r>
          </w:p>
        </w:tc>
      </w:tr>
      <w:tr w:rsidR="00905FCB">
        <w:tc>
          <w:tcPr>
            <w:tcW w:w="4156" w:type="dxa"/>
          </w:tcPr>
          <w:p w:rsidR="00905FCB" w:rsidRDefault="00905FCB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quotation</w:t>
            </w:r>
          </w:p>
        </w:tc>
        <w:tc>
          <w:tcPr>
            <w:tcW w:w="4226" w:type="dxa"/>
          </w:tcPr>
          <w:p w:rsidR="00905FCB" w:rsidRDefault="00905F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Angebot</w:t>
            </w:r>
          </w:p>
        </w:tc>
      </w:tr>
    </w:tbl>
    <w:p w:rsidR="00905FCB" w:rsidRDefault="00905FCB">
      <w:pPr>
        <w:autoSpaceDE w:val="0"/>
        <w:autoSpaceDN w:val="0"/>
        <w:adjustRightInd w:val="0"/>
        <w:ind w:left="340" w:hanging="340"/>
        <w:rPr>
          <w:rFonts w:ascii="Arial" w:hAnsi="Arial" w:cs="Arial"/>
          <w:b/>
          <w:bCs/>
          <w:sz w:val="20"/>
          <w:lang w:val="en-GB"/>
        </w:rPr>
      </w:pPr>
    </w:p>
    <w:p w:rsidR="00905FCB" w:rsidRDefault="00905FCB">
      <w:pPr>
        <w:rPr>
          <w:rFonts w:ascii="Arial" w:hAnsi="Arial" w:cs="Arial"/>
          <w:sz w:val="20"/>
          <w:lang w:val="en-GB"/>
        </w:rPr>
      </w:pPr>
    </w:p>
    <w:sectPr w:rsidR="00905FCB" w:rsidSect="0061140F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FB3"/>
    <w:rsid w:val="00136BAB"/>
    <w:rsid w:val="002A6FB3"/>
    <w:rsid w:val="003A1EB1"/>
    <w:rsid w:val="003F2990"/>
    <w:rsid w:val="005B2C3E"/>
    <w:rsid w:val="0061140F"/>
    <w:rsid w:val="006C0EB3"/>
    <w:rsid w:val="007175A7"/>
    <w:rsid w:val="00905FCB"/>
    <w:rsid w:val="00BB7246"/>
    <w:rsid w:val="00C24F52"/>
    <w:rsid w:val="00C42DA8"/>
    <w:rsid w:val="00E1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F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4F52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4F52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4F52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6B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36BA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6BAB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</Words>
  <Characters>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:subject/>
  <dc:creator>Business English World</dc:creator>
  <cp:keywords/>
  <dc:description/>
  <cp:lastModifiedBy>MW</cp:lastModifiedBy>
  <cp:revision>5</cp:revision>
  <dcterms:created xsi:type="dcterms:W3CDTF">2016-02-29T17:02:00Z</dcterms:created>
  <dcterms:modified xsi:type="dcterms:W3CDTF">2017-09-23T18:16:00Z</dcterms:modified>
</cp:coreProperties>
</file>